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t>比选项目：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仪征市博润建材商贸有限公司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工程项目建筑材料供应商材料库建库项目</w:t>
      </w:r>
    </w:p>
    <w:p>
      <w:pPr>
        <w:jc w:val="center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比选报名表</w:t>
      </w:r>
    </w:p>
    <w:p>
      <w:pPr>
        <w:jc w:val="center"/>
        <w:rPr>
          <w:rFonts w:ascii="黑体" w:hAnsi="宋体" w:eastAsia="黑体"/>
          <w:snapToGrid w:val="0"/>
          <w:kern w:val="0"/>
          <w:sz w:val="18"/>
          <w:szCs w:val="18"/>
        </w:rPr>
      </w:pPr>
    </w:p>
    <w:p>
      <w:pPr>
        <w:adjustRightInd w:val="0"/>
        <w:spacing w:before="1" w:line="280" w:lineRule="exact"/>
        <w:jc w:val="left"/>
        <w:rPr>
          <w:rFonts w:ascii="Arial" w:hAnsi="Arial"/>
          <w:snapToGrid w:val="0"/>
          <w:kern w:val="0"/>
          <w:sz w:val="24"/>
          <w:szCs w:val="24"/>
        </w:rPr>
      </w:pPr>
      <w:r>
        <w:rPr>
          <w:rFonts w:ascii="Arial" w:hAnsi="Arial"/>
          <w:snapToGrid w:val="0"/>
          <w:kern w:val="0"/>
          <w:sz w:val="28"/>
        </w:rPr>
        <w:t xml:space="preserve">                                       </w:t>
      </w:r>
      <w:r>
        <w:rPr>
          <w:rFonts w:hint="eastAsia" w:ascii="Arial" w:hAnsi="Arial"/>
          <w:snapToGrid w:val="0"/>
          <w:kern w:val="0"/>
          <w:sz w:val="24"/>
          <w:szCs w:val="24"/>
        </w:rPr>
        <w:t>日期：    年  月  日</w:t>
      </w:r>
    </w:p>
    <w:tbl>
      <w:tblPr>
        <w:tblStyle w:val="4"/>
        <w:tblW w:w="908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1288"/>
        <w:gridCol w:w="2183"/>
        <w:gridCol w:w="1876"/>
        <w:gridCol w:w="15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Arial" w:hAnsi="Arial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报名人名称</w:t>
            </w:r>
          </w:p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（加盖公章）</w:t>
            </w:r>
          </w:p>
        </w:tc>
        <w:tc>
          <w:tcPr>
            <w:tcW w:w="6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注册地址</w:t>
            </w: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邮政编码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联系方式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电子邮件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法定代表人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营业执照号</w:t>
            </w:r>
          </w:p>
        </w:tc>
        <w:tc>
          <w:tcPr>
            <w:tcW w:w="6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比选申请类别</w:t>
            </w:r>
          </w:p>
        </w:tc>
        <w:tc>
          <w:tcPr>
            <w:tcW w:w="694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宋体"/>
                <w:snapToGrid w:val="0"/>
                <w:kern w:val="0"/>
                <w:szCs w:val="21"/>
              </w:rPr>
              <w:t>第</w:t>
            </w:r>
            <w:r>
              <w:rPr>
                <w:rFonts w:hint="eastAsia" w:ascii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snapToGrid w:val="0"/>
                <w:kern w:val="0"/>
                <w:szCs w:val="21"/>
              </w:rPr>
              <w:t>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hint="eastAsia" w:ascii="Arial" w:hAnsi="Arial"/>
                <w:snapToGrid w:val="0"/>
                <w:kern w:val="0"/>
                <w:szCs w:val="21"/>
              </w:rPr>
              <w:t>备注</w:t>
            </w:r>
          </w:p>
        </w:tc>
        <w:tc>
          <w:tcPr>
            <w:tcW w:w="6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15193609"/>
    <w:rsid w:val="00016617"/>
    <w:rsid w:val="00587F5C"/>
    <w:rsid w:val="005E5154"/>
    <w:rsid w:val="006A25BB"/>
    <w:rsid w:val="00705AFC"/>
    <w:rsid w:val="00883B51"/>
    <w:rsid w:val="00B260FC"/>
    <w:rsid w:val="00B2713C"/>
    <w:rsid w:val="00BB5654"/>
    <w:rsid w:val="00C70FE0"/>
    <w:rsid w:val="00D72599"/>
    <w:rsid w:val="00DC7434"/>
    <w:rsid w:val="0E6D6B3E"/>
    <w:rsid w:val="148362AC"/>
    <w:rsid w:val="15193609"/>
    <w:rsid w:val="155E054E"/>
    <w:rsid w:val="16562423"/>
    <w:rsid w:val="16716BF1"/>
    <w:rsid w:val="2FAA09E9"/>
    <w:rsid w:val="3BE73515"/>
    <w:rsid w:val="4AA82215"/>
    <w:rsid w:val="50AA09AB"/>
    <w:rsid w:val="61A06C13"/>
    <w:rsid w:val="65316DDB"/>
    <w:rsid w:val="7656780D"/>
    <w:rsid w:val="7C23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97</Characters>
  <Lines>1</Lines>
  <Paragraphs>1</Paragraphs>
  <TotalTime>0</TotalTime>
  <ScaleCrop>false</ScaleCrop>
  <LinksUpToDate>false</LinksUpToDate>
  <CharactersWithSpaces>203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2018-12-19T03:02:00Z</dcterms:created>
  <dc:creator>Administrator</dc:creator>
  <cp:lastModifiedBy>Administrator</cp:lastModifiedBy>
  <cp:lastPrinted>2017-09-07T03:56:00Z</cp:lastPrinted>
  <dcterms:modified xsi:type="dcterms:W3CDTF">2019-07-01T00:02:25Z</dcterms:modified>
  <dc:title>比选项目：宜宾市南溪区供水排水有限公司2018年度安装材料供应商单位库建库项目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